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3C2" w:rsidRDefault="008233C2" w:rsidP="008E2F24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</w:rPr>
      </w:pPr>
      <w:bookmarkStart w:id="0" w:name="_GoBack"/>
      <w:bookmarkEnd w:id="0"/>
      <w:r w:rsidRPr="008233C2">
        <w:rPr>
          <w:rFonts w:ascii="Times New Roman" w:hAnsi="Times New Roman" w:cs="Times New Roman"/>
        </w:rPr>
        <w:t>The data collected</w:t>
      </w:r>
      <w:r>
        <w:rPr>
          <w:rFonts w:ascii="Times New Roman" w:hAnsi="Times New Roman" w:cs="Times New Roman"/>
        </w:rPr>
        <w:t xml:space="preserve"> are available in </w:t>
      </w:r>
      <w:r w:rsidR="008E2F24">
        <w:rPr>
          <w:rFonts w:ascii="Times New Roman" w:hAnsi="Times New Roman" w:cs="Times New Roman"/>
        </w:rPr>
        <w:t>two files: Data.xlsx and Survey.xlsx. Data.xlsx contains decision data, and Survey.xlsx contains response data from the postexperiment survey.</w:t>
      </w:r>
    </w:p>
    <w:p w:rsidR="00E60B3E" w:rsidRDefault="008233C2" w:rsidP="008E2F24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Instructions on how to read the data and interpret the variables are as follows (which are also available in the worksheet named “</w:t>
      </w:r>
      <w:r w:rsidR="008E2F24">
        <w:rPr>
          <w:rFonts w:ascii="Times New Roman" w:hAnsi="Times New Roman" w:cs="Times New Roman"/>
        </w:rPr>
        <w:t>Codebook</w:t>
      </w:r>
      <w:r>
        <w:rPr>
          <w:rFonts w:ascii="Times New Roman" w:hAnsi="Times New Roman" w:cs="Times New Roman"/>
        </w:rPr>
        <w:t xml:space="preserve">” of </w:t>
      </w:r>
      <w:r w:rsidR="008E2F24">
        <w:rPr>
          <w:rFonts w:ascii="Times New Roman" w:hAnsi="Times New Roman" w:cs="Times New Roman"/>
        </w:rPr>
        <w:t>each</w:t>
      </w:r>
      <w:r>
        <w:rPr>
          <w:rFonts w:ascii="Times New Roman" w:hAnsi="Times New Roman" w:cs="Times New Roman"/>
        </w:rPr>
        <w:t xml:space="preserve"> Excel </w:t>
      </w:r>
      <w:r w:rsidR="008E2F24">
        <w:rPr>
          <w:rFonts w:ascii="Times New Roman" w:hAnsi="Times New Roman" w:cs="Times New Roman"/>
        </w:rPr>
        <w:t>file</w:t>
      </w:r>
      <w:r>
        <w:rPr>
          <w:rFonts w:ascii="Times New Roman" w:hAnsi="Times New Roman" w:cs="Times New Roman"/>
        </w:rPr>
        <w:t>):</w:t>
      </w:r>
    </w:p>
    <w:p w:rsidR="008E2F24" w:rsidRDefault="008E2F24" w:rsidP="008E2F24">
      <w:pPr>
        <w:pStyle w:val="ListParagraph"/>
        <w:ind w:left="360"/>
        <w:rPr>
          <w:rFonts w:ascii="Times New Roman" w:hAnsi="Times New Roman" w:cs="Times New Roman"/>
        </w:rPr>
      </w:pPr>
    </w:p>
    <w:p w:rsidR="008E2F24" w:rsidRDefault="008E2F24" w:rsidP="008E2F24">
      <w:pPr>
        <w:pStyle w:val="ListParagraph"/>
        <w:spacing w:after="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Data.xlsx</w:t>
      </w:r>
    </w:p>
    <w:tbl>
      <w:tblPr>
        <w:tblW w:w="9996" w:type="dxa"/>
        <w:tblInd w:w="-252" w:type="dxa"/>
        <w:tblLook w:val="04A0" w:firstRow="1" w:lastRow="0" w:firstColumn="1" w:lastColumn="0" w:noHBand="0" w:noVBand="1"/>
      </w:tblPr>
      <w:tblGrid>
        <w:gridCol w:w="974"/>
        <w:gridCol w:w="1182"/>
        <w:gridCol w:w="7840"/>
      </w:tblGrid>
      <w:tr w:rsidR="008E2F24" w:rsidRPr="008E2F24" w:rsidTr="008E2F24">
        <w:trPr>
          <w:trHeight w:val="402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F24" w:rsidRPr="008E2F24" w:rsidRDefault="008E2F24" w:rsidP="008E2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E2F2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Column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F24" w:rsidRPr="008E2F24" w:rsidRDefault="008E2F24" w:rsidP="008E2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E2F2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Name</w:t>
            </w:r>
          </w:p>
        </w:tc>
        <w:tc>
          <w:tcPr>
            <w:tcW w:w="7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F24" w:rsidRPr="008E2F24" w:rsidRDefault="008E2F24" w:rsidP="008E2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E2F2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Interpretation</w:t>
            </w:r>
          </w:p>
        </w:tc>
      </w:tr>
      <w:tr w:rsidR="008E2F24" w:rsidRPr="008E2F24" w:rsidTr="008E2F24">
        <w:trPr>
          <w:trHeight w:val="402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F24" w:rsidRPr="008E2F24" w:rsidRDefault="008E2F24" w:rsidP="008E2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2F24"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F24" w:rsidRPr="008E2F24" w:rsidRDefault="008E2F24" w:rsidP="008E2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2F24">
              <w:rPr>
                <w:rFonts w:ascii="Times New Roman" w:eastAsia="Times New Roman" w:hAnsi="Times New Roman" w:cs="Times New Roman"/>
                <w:color w:val="000000"/>
              </w:rPr>
              <w:t>Task</w:t>
            </w:r>
          </w:p>
        </w:tc>
        <w:tc>
          <w:tcPr>
            <w:tcW w:w="7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F24" w:rsidRPr="008E2F24" w:rsidRDefault="008E2F24" w:rsidP="008E2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2F24">
              <w:rPr>
                <w:rFonts w:ascii="Times New Roman" w:eastAsia="Times New Roman" w:hAnsi="Times New Roman" w:cs="Times New Roman"/>
                <w:color w:val="000000"/>
              </w:rPr>
              <w:t>Task indicator: 1 = newsvendor task, 2 = forecast sharing task</w:t>
            </w:r>
          </w:p>
        </w:tc>
      </w:tr>
      <w:tr w:rsidR="008E2F24" w:rsidRPr="008E2F24" w:rsidTr="008E2F24">
        <w:trPr>
          <w:trHeight w:val="402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F24" w:rsidRPr="008E2F24" w:rsidRDefault="008E2F24" w:rsidP="008E2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2F24">
              <w:rPr>
                <w:rFonts w:ascii="Times New Roman" w:eastAsia="Times New Roman" w:hAnsi="Times New Roman" w:cs="Times New Roman"/>
                <w:color w:val="000000"/>
              </w:rPr>
              <w:t>B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F24" w:rsidRPr="008E2F24" w:rsidRDefault="008E2F24" w:rsidP="008E2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2F24">
              <w:rPr>
                <w:rFonts w:ascii="Times New Roman" w:eastAsia="Times New Roman" w:hAnsi="Times New Roman" w:cs="Times New Roman"/>
                <w:color w:val="000000"/>
              </w:rPr>
              <w:t>Period</w:t>
            </w:r>
          </w:p>
        </w:tc>
        <w:tc>
          <w:tcPr>
            <w:tcW w:w="7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F24" w:rsidRPr="008E2F24" w:rsidRDefault="008E2F24" w:rsidP="008E2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2F24">
              <w:rPr>
                <w:rFonts w:ascii="Times New Roman" w:eastAsia="Times New Roman" w:hAnsi="Times New Roman" w:cs="Times New Roman"/>
                <w:color w:val="000000"/>
              </w:rPr>
              <w:t>Round index: 1 - 15</w:t>
            </w:r>
          </w:p>
        </w:tc>
      </w:tr>
      <w:tr w:rsidR="008E2F24" w:rsidRPr="008E2F24" w:rsidTr="008E2F24">
        <w:trPr>
          <w:trHeight w:val="799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F24" w:rsidRPr="008E2F24" w:rsidRDefault="008E2F24" w:rsidP="008E2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2F24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F24" w:rsidRPr="008E2F24" w:rsidRDefault="008E2F24" w:rsidP="008E2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2F24">
              <w:rPr>
                <w:rFonts w:ascii="Times New Roman" w:eastAsia="Times New Roman" w:hAnsi="Times New Roman" w:cs="Times New Roman"/>
                <w:color w:val="000000"/>
              </w:rPr>
              <w:t>Group</w:t>
            </w:r>
          </w:p>
        </w:tc>
        <w:tc>
          <w:tcPr>
            <w:tcW w:w="7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F24" w:rsidRPr="008E2F24" w:rsidRDefault="008E2F24" w:rsidP="008E2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2F24">
              <w:rPr>
                <w:rFonts w:ascii="Times New Roman" w:eastAsia="Times New Roman" w:hAnsi="Times New Roman" w:cs="Times New Roman"/>
                <w:color w:val="000000"/>
              </w:rPr>
              <w:t>Group index; If two participants were matched into pairs in a given round, they had the same group index; different pairs had different group indices.</w:t>
            </w:r>
          </w:p>
        </w:tc>
      </w:tr>
      <w:tr w:rsidR="008E2F24" w:rsidRPr="008E2F24" w:rsidTr="008E2F24">
        <w:trPr>
          <w:trHeight w:val="402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F24" w:rsidRPr="008E2F24" w:rsidRDefault="008E2F24" w:rsidP="008E2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2F24"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F24" w:rsidRPr="008E2F24" w:rsidRDefault="008E2F24" w:rsidP="008E2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2F24">
              <w:rPr>
                <w:rFonts w:ascii="Times New Roman" w:eastAsia="Times New Roman" w:hAnsi="Times New Roman" w:cs="Times New Roman"/>
                <w:color w:val="000000"/>
              </w:rPr>
              <w:t>role</w:t>
            </w:r>
          </w:p>
        </w:tc>
        <w:tc>
          <w:tcPr>
            <w:tcW w:w="7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F24" w:rsidRPr="008E2F24" w:rsidRDefault="008E2F24" w:rsidP="008E2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2F24">
              <w:rPr>
                <w:rFonts w:ascii="Times New Roman" w:eastAsia="Times New Roman" w:hAnsi="Times New Roman" w:cs="Times New Roman"/>
                <w:color w:val="000000"/>
              </w:rPr>
              <w:t>Role indicator: 1 = supplier, 2 = retailer</w:t>
            </w:r>
          </w:p>
        </w:tc>
      </w:tr>
      <w:tr w:rsidR="008E2F24" w:rsidRPr="008E2F24" w:rsidTr="008E2F24">
        <w:trPr>
          <w:trHeight w:val="402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F24" w:rsidRPr="008E2F24" w:rsidRDefault="008E2F24" w:rsidP="008E2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2F24">
              <w:rPr>
                <w:rFonts w:ascii="Times New Roman" w:eastAsia="Times New Roman" w:hAnsi="Times New Roman" w:cs="Times New Roman"/>
                <w:color w:val="000000"/>
              </w:rPr>
              <w:t>E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F24" w:rsidRPr="008E2F24" w:rsidRDefault="008E2F24" w:rsidP="008E2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E2F24">
              <w:rPr>
                <w:rFonts w:ascii="Times New Roman" w:eastAsia="Times New Roman" w:hAnsi="Times New Roman" w:cs="Times New Roman"/>
                <w:color w:val="000000"/>
              </w:rPr>
              <w:t>cn</w:t>
            </w:r>
            <w:proofErr w:type="spellEnd"/>
          </w:p>
        </w:tc>
        <w:tc>
          <w:tcPr>
            <w:tcW w:w="7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F24" w:rsidRPr="008E2F24" w:rsidRDefault="008E2F24" w:rsidP="008E2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2F24">
              <w:rPr>
                <w:rFonts w:ascii="Times New Roman" w:eastAsia="Times New Roman" w:hAnsi="Times New Roman" w:cs="Times New Roman"/>
                <w:color w:val="000000"/>
              </w:rPr>
              <w:t>A participant's own country of origin: 1 = Chinese, 0 = U.S.</w:t>
            </w:r>
          </w:p>
        </w:tc>
      </w:tr>
      <w:tr w:rsidR="008E2F24" w:rsidRPr="008E2F24" w:rsidTr="008E2F24">
        <w:trPr>
          <w:trHeight w:val="402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F24" w:rsidRPr="008E2F24" w:rsidRDefault="008E2F24" w:rsidP="008E2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2F24">
              <w:rPr>
                <w:rFonts w:ascii="Times New Roman" w:eastAsia="Times New Roman" w:hAnsi="Times New Roman" w:cs="Times New Roman"/>
                <w:color w:val="000000"/>
              </w:rPr>
              <w:t>F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F24" w:rsidRPr="008E2F24" w:rsidRDefault="008E2F24" w:rsidP="008E2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E2F24">
              <w:rPr>
                <w:rFonts w:ascii="Times New Roman" w:eastAsia="Times New Roman" w:hAnsi="Times New Roman" w:cs="Times New Roman"/>
                <w:color w:val="000000"/>
              </w:rPr>
              <w:t>pcn</w:t>
            </w:r>
            <w:proofErr w:type="spellEnd"/>
          </w:p>
        </w:tc>
        <w:tc>
          <w:tcPr>
            <w:tcW w:w="7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F24" w:rsidRPr="008E2F24" w:rsidRDefault="008E2F24" w:rsidP="008E2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2F24">
              <w:rPr>
                <w:rFonts w:ascii="Times New Roman" w:eastAsia="Times New Roman" w:hAnsi="Times New Roman" w:cs="Times New Roman"/>
                <w:color w:val="000000"/>
              </w:rPr>
              <w:t>A participant's partner's country of origin in the current round: 1 = Chinese, 0 = U.S.</w:t>
            </w:r>
          </w:p>
        </w:tc>
      </w:tr>
      <w:tr w:rsidR="008E2F24" w:rsidRPr="008E2F24" w:rsidTr="008E2F24">
        <w:trPr>
          <w:trHeight w:val="402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F24" w:rsidRPr="008E2F24" w:rsidRDefault="008E2F24" w:rsidP="008E2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2F24">
              <w:rPr>
                <w:rFonts w:ascii="Times New Roman" w:eastAsia="Times New Roman" w:hAnsi="Times New Roman" w:cs="Times New Roman"/>
                <w:color w:val="000000"/>
              </w:rPr>
              <w:t>G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F24" w:rsidRPr="008E2F24" w:rsidRDefault="008E2F24" w:rsidP="008E2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2F24">
              <w:rPr>
                <w:rFonts w:ascii="Times New Roman" w:eastAsia="Times New Roman" w:hAnsi="Times New Roman" w:cs="Times New Roman"/>
                <w:color w:val="000000"/>
              </w:rPr>
              <w:t>repeated</w:t>
            </w:r>
          </w:p>
        </w:tc>
        <w:tc>
          <w:tcPr>
            <w:tcW w:w="7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F24" w:rsidRPr="008E2F24" w:rsidRDefault="008E2F24" w:rsidP="008E2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2F24">
              <w:rPr>
                <w:rFonts w:ascii="Times New Roman" w:eastAsia="Times New Roman" w:hAnsi="Times New Roman" w:cs="Times New Roman"/>
                <w:color w:val="000000"/>
              </w:rPr>
              <w:t>Repeated-interaction indicator: 1 = repeated-interaction, 0 = single-interaction</w:t>
            </w:r>
          </w:p>
        </w:tc>
      </w:tr>
      <w:tr w:rsidR="008E2F24" w:rsidRPr="008E2F24" w:rsidTr="008E2F24">
        <w:trPr>
          <w:trHeight w:val="402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F24" w:rsidRPr="008E2F24" w:rsidRDefault="008E2F24" w:rsidP="008E2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2F24">
              <w:rPr>
                <w:rFonts w:ascii="Times New Roman" w:eastAsia="Times New Roman" w:hAnsi="Times New Roman" w:cs="Times New Roman"/>
                <w:color w:val="000000"/>
              </w:rPr>
              <w:t>H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F24" w:rsidRPr="008E2F24" w:rsidRDefault="008E2F24" w:rsidP="008E2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2F24">
              <w:rPr>
                <w:rFonts w:ascii="Times New Roman" w:eastAsia="Times New Roman" w:hAnsi="Times New Roman" w:cs="Times New Roman"/>
                <w:color w:val="000000"/>
              </w:rPr>
              <w:t>Cost</w:t>
            </w:r>
          </w:p>
        </w:tc>
        <w:tc>
          <w:tcPr>
            <w:tcW w:w="7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F24" w:rsidRPr="008E2F24" w:rsidRDefault="008E2F24" w:rsidP="008E2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2F24">
              <w:rPr>
                <w:rFonts w:ascii="Times New Roman" w:eastAsia="Times New Roman" w:hAnsi="Times New Roman" w:cs="Times New Roman"/>
                <w:color w:val="000000"/>
              </w:rPr>
              <w:t>The supplier's production cost; 20 or 80</w:t>
            </w:r>
          </w:p>
        </w:tc>
      </w:tr>
      <w:tr w:rsidR="008E2F24" w:rsidRPr="008E2F24" w:rsidTr="008E2F24">
        <w:trPr>
          <w:trHeight w:val="402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F24" w:rsidRPr="008E2F24" w:rsidRDefault="008E2F24" w:rsidP="008E2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2F24">
              <w:rPr>
                <w:rFonts w:ascii="Times New Roman" w:eastAsia="Times New Roman" w:hAnsi="Times New Roman" w:cs="Times New Roman"/>
                <w:color w:val="000000"/>
              </w:rPr>
              <w:t>I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F24" w:rsidRPr="008E2F24" w:rsidRDefault="008E2F24" w:rsidP="008E2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2F24">
              <w:rPr>
                <w:rFonts w:ascii="Times New Roman" w:eastAsia="Times New Roman" w:hAnsi="Times New Roman" w:cs="Times New Roman"/>
                <w:color w:val="000000"/>
              </w:rPr>
              <w:t>CL</w:t>
            </w:r>
          </w:p>
        </w:tc>
        <w:tc>
          <w:tcPr>
            <w:tcW w:w="7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F24" w:rsidRPr="008E2F24" w:rsidRDefault="008E2F24" w:rsidP="008E2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2F24">
              <w:rPr>
                <w:rFonts w:ascii="Times New Roman" w:eastAsia="Times New Roman" w:hAnsi="Times New Roman" w:cs="Times New Roman"/>
                <w:color w:val="000000"/>
              </w:rPr>
              <w:t>Low cost indicator: 1 = low cost, 0 = high cost</w:t>
            </w:r>
          </w:p>
        </w:tc>
      </w:tr>
      <w:tr w:rsidR="008E2F24" w:rsidRPr="008E2F24" w:rsidTr="008E2F24">
        <w:trPr>
          <w:trHeight w:val="402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F24" w:rsidRPr="008E2F24" w:rsidRDefault="008E2F24" w:rsidP="008E2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2F24">
              <w:rPr>
                <w:rFonts w:ascii="Times New Roman" w:eastAsia="Times New Roman" w:hAnsi="Times New Roman" w:cs="Times New Roman"/>
                <w:color w:val="000000"/>
              </w:rPr>
              <w:t>J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F24" w:rsidRPr="008E2F24" w:rsidRDefault="008E2F24" w:rsidP="008E2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E2F24">
              <w:rPr>
                <w:rFonts w:ascii="Times New Roman" w:eastAsia="Times New Roman" w:hAnsi="Times New Roman" w:cs="Times New Roman"/>
                <w:color w:val="000000"/>
              </w:rPr>
              <w:t>Wprice</w:t>
            </w:r>
            <w:proofErr w:type="spellEnd"/>
          </w:p>
        </w:tc>
        <w:tc>
          <w:tcPr>
            <w:tcW w:w="7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F24" w:rsidRPr="008E2F24" w:rsidRDefault="008E2F24" w:rsidP="008E2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2F24">
              <w:rPr>
                <w:rFonts w:ascii="Times New Roman" w:eastAsia="Times New Roman" w:hAnsi="Times New Roman" w:cs="Times New Roman"/>
                <w:color w:val="000000"/>
              </w:rPr>
              <w:t>The wholesale price: 100</w:t>
            </w:r>
          </w:p>
        </w:tc>
      </w:tr>
      <w:tr w:rsidR="008E2F24" w:rsidRPr="008E2F24" w:rsidTr="008E2F24">
        <w:trPr>
          <w:trHeight w:val="402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F24" w:rsidRPr="008E2F24" w:rsidRDefault="008E2F24" w:rsidP="008E2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2F24">
              <w:rPr>
                <w:rFonts w:ascii="Times New Roman" w:eastAsia="Times New Roman" w:hAnsi="Times New Roman" w:cs="Times New Roman"/>
                <w:color w:val="000000"/>
              </w:rPr>
              <w:t>K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F24" w:rsidRPr="008E2F24" w:rsidRDefault="008E2F24" w:rsidP="008E2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E2F24">
              <w:rPr>
                <w:rFonts w:ascii="Times New Roman" w:eastAsia="Times New Roman" w:hAnsi="Times New Roman" w:cs="Times New Roman"/>
                <w:color w:val="000000"/>
              </w:rPr>
              <w:t>Rprice</w:t>
            </w:r>
            <w:proofErr w:type="spellEnd"/>
          </w:p>
        </w:tc>
        <w:tc>
          <w:tcPr>
            <w:tcW w:w="7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F24" w:rsidRPr="008E2F24" w:rsidRDefault="008E2F24" w:rsidP="008E2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2F24">
              <w:rPr>
                <w:rFonts w:ascii="Times New Roman" w:eastAsia="Times New Roman" w:hAnsi="Times New Roman" w:cs="Times New Roman"/>
                <w:color w:val="000000"/>
              </w:rPr>
              <w:t>The retail price: 140</w:t>
            </w:r>
          </w:p>
        </w:tc>
      </w:tr>
      <w:tr w:rsidR="008E2F24" w:rsidRPr="008E2F24" w:rsidTr="008E2F24">
        <w:trPr>
          <w:trHeight w:val="402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F24" w:rsidRPr="008E2F24" w:rsidRDefault="008E2F24" w:rsidP="008E2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2F24">
              <w:rPr>
                <w:rFonts w:ascii="Times New Roman" w:eastAsia="Times New Roman" w:hAnsi="Times New Roman" w:cs="Times New Roman"/>
                <w:color w:val="000000"/>
              </w:rPr>
              <w:t>L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F24" w:rsidRPr="008E2F24" w:rsidRDefault="008E2F24" w:rsidP="008E2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2F24">
              <w:rPr>
                <w:rFonts w:ascii="Times New Roman" w:eastAsia="Times New Roman" w:hAnsi="Times New Roman" w:cs="Times New Roman"/>
                <w:color w:val="000000"/>
              </w:rPr>
              <w:t>YL</w:t>
            </w:r>
          </w:p>
        </w:tc>
        <w:tc>
          <w:tcPr>
            <w:tcW w:w="7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F24" w:rsidRPr="008E2F24" w:rsidRDefault="008E2F24" w:rsidP="008E2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2F24">
              <w:rPr>
                <w:rFonts w:ascii="Times New Roman" w:eastAsia="Times New Roman" w:hAnsi="Times New Roman" w:cs="Times New Roman"/>
                <w:color w:val="000000"/>
              </w:rPr>
              <w:t>The lower bound of the market uncertainty: -75</w:t>
            </w:r>
          </w:p>
        </w:tc>
      </w:tr>
      <w:tr w:rsidR="008E2F24" w:rsidRPr="008E2F24" w:rsidTr="008E2F24">
        <w:trPr>
          <w:trHeight w:val="402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F24" w:rsidRPr="008E2F24" w:rsidRDefault="008E2F24" w:rsidP="008E2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2F24">
              <w:rPr>
                <w:rFonts w:ascii="Times New Roman" w:eastAsia="Times New Roman" w:hAnsi="Times New Roman" w:cs="Times New Roman"/>
                <w:color w:val="000000"/>
              </w:rPr>
              <w:t>M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F24" w:rsidRPr="008E2F24" w:rsidRDefault="008E2F24" w:rsidP="008E2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2F24">
              <w:rPr>
                <w:rFonts w:ascii="Times New Roman" w:eastAsia="Times New Roman" w:hAnsi="Times New Roman" w:cs="Times New Roman"/>
                <w:color w:val="000000"/>
              </w:rPr>
              <w:t>YH</w:t>
            </w:r>
          </w:p>
        </w:tc>
        <w:tc>
          <w:tcPr>
            <w:tcW w:w="7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F24" w:rsidRPr="008E2F24" w:rsidRDefault="008E2F24" w:rsidP="008E2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2F24">
              <w:rPr>
                <w:rFonts w:ascii="Times New Roman" w:eastAsia="Times New Roman" w:hAnsi="Times New Roman" w:cs="Times New Roman"/>
                <w:color w:val="000000"/>
              </w:rPr>
              <w:t>The upper bound of the market uncertainty: 75</w:t>
            </w:r>
          </w:p>
        </w:tc>
      </w:tr>
      <w:tr w:rsidR="008E2F24" w:rsidRPr="008E2F24" w:rsidTr="008E2F24">
        <w:trPr>
          <w:trHeight w:val="402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F24" w:rsidRPr="008E2F24" w:rsidRDefault="008E2F24" w:rsidP="008E2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2F24">
              <w:rPr>
                <w:rFonts w:ascii="Times New Roman" w:eastAsia="Times New Roman" w:hAnsi="Times New Roman" w:cs="Times New Roman"/>
                <w:color w:val="000000"/>
              </w:rPr>
              <w:t>N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F24" w:rsidRPr="008E2F24" w:rsidRDefault="008E2F24" w:rsidP="008E2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2F24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7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F24" w:rsidRPr="008E2F24" w:rsidRDefault="008E2F24" w:rsidP="008E2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2F24">
              <w:rPr>
                <w:rFonts w:ascii="Times New Roman" w:eastAsia="Times New Roman" w:hAnsi="Times New Roman" w:cs="Times New Roman"/>
                <w:color w:val="000000"/>
              </w:rPr>
              <w:t>The retailer's private forecast information: 100 - 400</w:t>
            </w:r>
          </w:p>
        </w:tc>
      </w:tr>
      <w:tr w:rsidR="008E2F24" w:rsidRPr="008E2F24" w:rsidTr="008E2F24">
        <w:trPr>
          <w:trHeight w:val="402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F24" w:rsidRPr="008E2F24" w:rsidRDefault="008E2F24" w:rsidP="008E2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2F24">
              <w:rPr>
                <w:rFonts w:ascii="Times New Roman" w:eastAsia="Times New Roman" w:hAnsi="Times New Roman" w:cs="Times New Roman"/>
                <w:color w:val="000000"/>
              </w:rPr>
              <w:t>O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F24" w:rsidRPr="008E2F24" w:rsidRDefault="008E2F24" w:rsidP="008E2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2F24">
              <w:rPr>
                <w:rFonts w:ascii="Times New Roman" w:eastAsia="Times New Roman" w:hAnsi="Times New Roman" w:cs="Times New Roman"/>
                <w:color w:val="000000"/>
              </w:rPr>
              <w:t>Y</w:t>
            </w:r>
          </w:p>
        </w:tc>
        <w:tc>
          <w:tcPr>
            <w:tcW w:w="7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F24" w:rsidRPr="008E2F24" w:rsidRDefault="008E2F24" w:rsidP="008E2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2F24">
              <w:rPr>
                <w:rFonts w:ascii="Times New Roman" w:eastAsia="Times New Roman" w:hAnsi="Times New Roman" w:cs="Times New Roman"/>
                <w:color w:val="000000"/>
              </w:rPr>
              <w:t>The realized market uncertainty in the current round</w:t>
            </w:r>
          </w:p>
        </w:tc>
      </w:tr>
      <w:tr w:rsidR="008E2F24" w:rsidRPr="008E2F24" w:rsidTr="008E2F24">
        <w:trPr>
          <w:trHeight w:val="402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F24" w:rsidRPr="008E2F24" w:rsidRDefault="008E2F24" w:rsidP="008E2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2F24">
              <w:rPr>
                <w:rFonts w:ascii="Times New Roman" w:eastAsia="Times New Roman" w:hAnsi="Times New Roman" w:cs="Times New Roman"/>
                <w:color w:val="000000"/>
              </w:rPr>
              <w:t>P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F24" w:rsidRPr="008E2F24" w:rsidRDefault="008E2F24" w:rsidP="008E2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2F24">
              <w:rPr>
                <w:rFonts w:ascii="Times New Roman" w:eastAsia="Times New Roman" w:hAnsi="Times New Roman" w:cs="Times New Roman"/>
                <w:color w:val="000000"/>
              </w:rPr>
              <w:t>report</w:t>
            </w:r>
          </w:p>
        </w:tc>
        <w:tc>
          <w:tcPr>
            <w:tcW w:w="7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F24" w:rsidRPr="008E2F24" w:rsidRDefault="008E2F24" w:rsidP="008E2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2F24">
              <w:rPr>
                <w:rFonts w:ascii="Times New Roman" w:eastAsia="Times New Roman" w:hAnsi="Times New Roman" w:cs="Times New Roman"/>
                <w:color w:val="000000"/>
              </w:rPr>
              <w:t>The retailer's forecast report in Task 2</w:t>
            </w:r>
          </w:p>
        </w:tc>
      </w:tr>
      <w:tr w:rsidR="008E2F24" w:rsidRPr="008E2F24" w:rsidTr="008E2F24">
        <w:trPr>
          <w:trHeight w:val="402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F24" w:rsidRPr="008E2F24" w:rsidRDefault="008E2F24" w:rsidP="008E2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2F24">
              <w:rPr>
                <w:rFonts w:ascii="Times New Roman" w:eastAsia="Times New Roman" w:hAnsi="Times New Roman" w:cs="Times New Roman"/>
                <w:color w:val="000000"/>
              </w:rPr>
              <w:t>Q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F24" w:rsidRPr="008E2F24" w:rsidRDefault="008E2F24" w:rsidP="008E2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2F24">
              <w:rPr>
                <w:rFonts w:ascii="Times New Roman" w:eastAsia="Times New Roman" w:hAnsi="Times New Roman" w:cs="Times New Roman"/>
                <w:color w:val="000000"/>
              </w:rPr>
              <w:t>production</w:t>
            </w:r>
          </w:p>
        </w:tc>
        <w:tc>
          <w:tcPr>
            <w:tcW w:w="7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F24" w:rsidRPr="008E2F24" w:rsidRDefault="008E2F24" w:rsidP="008E2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2F24">
              <w:rPr>
                <w:rFonts w:ascii="Times New Roman" w:eastAsia="Times New Roman" w:hAnsi="Times New Roman" w:cs="Times New Roman"/>
                <w:color w:val="000000"/>
              </w:rPr>
              <w:t>The supplier's production quantity</w:t>
            </w:r>
          </w:p>
        </w:tc>
      </w:tr>
      <w:tr w:rsidR="008E2F24" w:rsidRPr="008E2F24" w:rsidTr="008E2F24">
        <w:trPr>
          <w:trHeight w:val="402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F24" w:rsidRPr="008E2F24" w:rsidRDefault="008E2F24" w:rsidP="008E2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2F24">
              <w:rPr>
                <w:rFonts w:ascii="Times New Roman" w:eastAsia="Times New Roman" w:hAnsi="Times New Roman" w:cs="Times New Roman"/>
                <w:color w:val="000000"/>
              </w:rPr>
              <w:t>R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F24" w:rsidRPr="008E2F24" w:rsidRDefault="008E2F24" w:rsidP="008E2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2F24">
              <w:rPr>
                <w:rFonts w:ascii="Times New Roman" w:eastAsia="Times New Roman" w:hAnsi="Times New Roman" w:cs="Times New Roman"/>
                <w:color w:val="000000"/>
              </w:rPr>
              <w:t>Profit</w:t>
            </w:r>
          </w:p>
        </w:tc>
        <w:tc>
          <w:tcPr>
            <w:tcW w:w="7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F24" w:rsidRPr="008E2F24" w:rsidRDefault="008E2F24" w:rsidP="008E2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2F24">
              <w:rPr>
                <w:rFonts w:ascii="Times New Roman" w:eastAsia="Times New Roman" w:hAnsi="Times New Roman" w:cs="Times New Roman"/>
                <w:color w:val="000000"/>
              </w:rPr>
              <w:t>The realized profit earned by a participant in the current round</w:t>
            </w:r>
          </w:p>
        </w:tc>
      </w:tr>
      <w:tr w:rsidR="008E2F24" w:rsidRPr="008E2F24" w:rsidTr="008E2F24">
        <w:trPr>
          <w:trHeight w:val="402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F24" w:rsidRPr="008E2F24" w:rsidRDefault="008E2F24" w:rsidP="008E2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2F24">
              <w:rPr>
                <w:rFonts w:ascii="Times New Roman" w:eastAsia="Times New Roman" w:hAnsi="Times New Roman" w:cs="Times New Roman"/>
                <w:color w:val="000000"/>
              </w:rPr>
              <w:t>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F24" w:rsidRPr="008E2F24" w:rsidRDefault="008E2F24" w:rsidP="008E2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E2F24">
              <w:rPr>
                <w:rFonts w:ascii="Times New Roman" w:eastAsia="Times New Roman" w:hAnsi="Times New Roman" w:cs="Times New Roman"/>
                <w:color w:val="000000"/>
              </w:rPr>
              <w:t>TotalProfit</w:t>
            </w:r>
            <w:proofErr w:type="spellEnd"/>
          </w:p>
        </w:tc>
        <w:tc>
          <w:tcPr>
            <w:tcW w:w="7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F24" w:rsidRPr="008E2F24" w:rsidRDefault="008E2F24" w:rsidP="008E2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2F24">
              <w:rPr>
                <w:rFonts w:ascii="Times New Roman" w:eastAsia="Times New Roman" w:hAnsi="Times New Roman" w:cs="Times New Roman"/>
                <w:color w:val="000000"/>
              </w:rPr>
              <w:t>The cumulative profit earned by a participant up to the current round</w:t>
            </w:r>
          </w:p>
        </w:tc>
      </w:tr>
      <w:tr w:rsidR="008E2F24" w:rsidRPr="008E2F24" w:rsidTr="008E2F24">
        <w:trPr>
          <w:trHeight w:val="402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F24" w:rsidRPr="008E2F24" w:rsidRDefault="008E2F24" w:rsidP="008E2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2F24">
              <w:rPr>
                <w:rFonts w:ascii="Times New Roman" w:eastAsia="Times New Roman" w:hAnsi="Times New Roman" w:cs="Times New Roman"/>
                <w:color w:val="000000"/>
              </w:rPr>
              <w:t>T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F24" w:rsidRPr="008E2F24" w:rsidRDefault="008E2F24" w:rsidP="008E2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2F24">
              <w:rPr>
                <w:rFonts w:ascii="Times New Roman" w:eastAsia="Times New Roman" w:hAnsi="Times New Roman" w:cs="Times New Roman"/>
                <w:color w:val="000000"/>
              </w:rPr>
              <w:t>ID</w:t>
            </w:r>
          </w:p>
        </w:tc>
        <w:tc>
          <w:tcPr>
            <w:tcW w:w="7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F24" w:rsidRPr="008E2F24" w:rsidRDefault="008E2F24" w:rsidP="008E2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2F24">
              <w:rPr>
                <w:rFonts w:ascii="Times New Roman" w:eastAsia="Times New Roman" w:hAnsi="Times New Roman" w:cs="Times New Roman"/>
                <w:color w:val="000000"/>
              </w:rPr>
              <w:t>Participant ID</w:t>
            </w:r>
          </w:p>
        </w:tc>
      </w:tr>
      <w:tr w:rsidR="008E2F24" w:rsidRPr="008E2F24" w:rsidTr="008E2F24">
        <w:trPr>
          <w:trHeight w:val="402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F24" w:rsidRPr="008E2F24" w:rsidRDefault="008E2F24" w:rsidP="008E2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2F24">
              <w:rPr>
                <w:rFonts w:ascii="Times New Roman" w:eastAsia="Times New Roman" w:hAnsi="Times New Roman" w:cs="Times New Roman"/>
                <w:color w:val="000000"/>
              </w:rPr>
              <w:t>U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F24" w:rsidRPr="008E2F24" w:rsidRDefault="008E2F24" w:rsidP="008E2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2F24">
              <w:rPr>
                <w:rFonts w:ascii="Times New Roman" w:eastAsia="Times New Roman" w:hAnsi="Times New Roman" w:cs="Times New Roman"/>
                <w:color w:val="000000"/>
              </w:rPr>
              <w:t>Earnings</w:t>
            </w:r>
          </w:p>
        </w:tc>
        <w:tc>
          <w:tcPr>
            <w:tcW w:w="7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F24" w:rsidRPr="008E2F24" w:rsidRDefault="008E2F24" w:rsidP="008E2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2F24">
              <w:rPr>
                <w:rFonts w:ascii="Times New Roman" w:eastAsia="Times New Roman" w:hAnsi="Times New Roman" w:cs="Times New Roman"/>
                <w:color w:val="000000"/>
              </w:rPr>
              <w:t>The cumulative dollar earnings for a participant up to the current round</w:t>
            </w:r>
          </w:p>
        </w:tc>
      </w:tr>
      <w:tr w:rsidR="008E2F24" w:rsidRPr="008E2F24" w:rsidTr="008E2F24">
        <w:trPr>
          <w:trHeight w:val="402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F24" w:rsidRPr="008E2F24" w:rsidRDefault="008E2F24" w:rsidP="008E2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2F24">
              <w:rPr>
                <w:rFonts w:ascii="Times New Roman" w:eastAsia="Times New Roman" w:hAnsi="Times New Roman" w:cs="Times New Roman"/>
                <w:color w:val="000000"/>
              </w:rPr>
              <w:t>V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F24" w:rsidRPr="008E2F24" w:rsidRDefault="008E2F24" w:rsidP="008E2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2F24">
              <w:rPr>
                <w:rFonts w:ascii="Times New Roman" w:eastAsia="Times New Roman" w:hAnsi="Times New Roman" w:cs="Times New Roman"/>
                <w:color w:val="000000"/>
              </w:rPr>
              <w:t>exchange</w:t>
            </w:r>
          </w:p>
        </w:tc>
        <w:tc>
          <w:tcPr>
            <w:tcW w:w="7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F24" w:rsidRPr="008E2F24" w:rsidRDefault="008E2F24" w:rsidP="008E2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2F24">
              <w:rPr>
                <w:rFonts w:ascii="Times New Roman" w:eastAsia="Times New Roman" w:hAnsi="Times New Roman" w:cs="Times New Roman"/>
                <w:color w:val="000000"/>
              </w:rPr>
              <w:t>The conversion rate between experimental dollars and U.S. dollars</w:t>
            </w:r>
          </w:p>
        </w:tc>
      </w:tr>
    </w:tbl>
    <w:p w:rsidR="008E2F24" w:rsidRDefault="008E2F24" w:rsidP="008E2F24">
      <w:pPr>
        <w:pStyle w:val="ListParagraph"/>
        <w:ind w:left="360"/>
        <w:rPr>
          <w:rFonts w:ascii="Times New Roman" w:hAnsi="Times New Roman" w:cs="Times New Roman"/>
        </w:rPr>
      </w:pPr>
    </w:p>
    <w:p w:rsidR="008E2F24" w:rsidRDefault="008E2F24" w:rsidP="008E2F24">
      <w:pPr>
        <w:pStyle w:val="ListParagraph"/>
        <w:ind w:left="360"/>
        <w:rPr>
          <w:rFonts w:ascii="Times New Roman" w:hAnsi="Times New Roman" w:cs="Times New Roman"/>
        </w:rPr>
      </w:pPr>
    </w:p>
    <w:p w:rsidR="008E2F24" w:rsidRDefault="008E2F24" w:rsidP="008E2F24">
      <w:pPr>
        <w:pStyle w:val="ListParagraph"/>
        <w:ind w:left="360"/>
        <w:rPr>
          <w:rFonts w:ascii="Times New Roman" w:hAnsi="Times New Roman" w:cs="Times New Roman"/>
        </w:rPr>
      </w:pPr>
    </w:p>
    <w:p w:rsidR="008E2F24" w:rsidRDefault="008E2F24" w:rsidP="008E2F24">
      <w:pPr>
        <w:pStyle w:val="ListParagraph"/>
        <w:ind w:left="360"/>
        <w:rPr>
          <w:rFonts w:ascii="Times New Roman" w:hAnsi="Times New Roman" w:cs="Times New Roman"/>
        </w:rPr>
      </w:pPr>
    </w:p>
    <w:p w:rsidR="008E2F24" w:rsidRDefault="008E2F24" w:rsidP="008E2F24">
      <w:pPr>
        <w:pStyle w:val="ListParagraph"/>
        <w:spacing w:after="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Survey.xlsx</w:t>
      </w:r>
    </w:p>
    <w:tbl>
      <w:tblPr>
        <w:tblW w:w="11020" w:type="dxa"/>
        <w:tblInd w:w="-702" w:type="dxa"/>
        <w:tblLook w:val="04A0" w:firstRow="1" w:lastRow="0" w:firstColumn="1" w:lastColumn="0" w:noHBand="0" w:noVBand="1"/>
      </w:tblPr>
      <w:tblGrid>
        <w:gridCol w:w="974"/>
        <w:gridCol w:w="1439"/>
        <w:gridCol w:w="8607"/>
      </w:tblGrid>
      <w:tr w:rsidR="008E2F24" w:rsidRPr="008E2F24" w:rsidTr="008E2F24">
        <w:trPr>
          <w:trHeight w:val="402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F24" w:rsidRPr="008E2F24" w:rsidRDefault="008E2F24" w:rsidP="008E2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E2F2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Column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F24" w:rsidRPr="008E2F24" w:rsidRDefault="008E2F24" w:rsidP="008E2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E2F2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Name</w:t>
            </w:r>
          </w:p>
        </w:tc>
        <w:tc>
          <w:tcPr>
            <w:tcW w:w="8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F24" w:rsidRPr="008E2F24" w:rsidRDefault="008E2F24" w:rsidP="008E2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E2F2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Interpretation</w:t>
            </w:r>
          </w:p>
        </w:tc>
      </w:tr>
      <w:tr w:rsidR="008E2F24" w:rsidRPr="008E2F24" w:rsidTr="008E2F24">
        <w:trPr>
          <w:trHeight w:val="402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F24" w:rsidRPr="008E2F24" w:rsidRDefault="008E2F24" w:rsidP="008E2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2F24"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F24" w:rsidRPr="008E2F24" w:rsidRDefault="008E2F24" w:rsidP="008E2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2F24">
              <w:rPr>
                <w:rFonts w:ascii="Times New Roman" w:eastAsia="Times New Roman" w:hAnsi="Times New Roman" w:cs="Times New Roman"/>
                <w:color w:val="000000"/>
              </w:rPr>
              <w:t>ID</w:t>
            </w:r>
          </w:p>
        </w:tc>
        <w:tc>
          <w:tcPr>
            <w:tcW w:w="8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F24" w:rsidRPr="008E2F24" w:rsidRDefault="008E2F24" w:rsidP="008E2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2F24">
              <w:rPr>
                <w:rFonts w:ascii="Times New Roman" w:eastAsia="Times New Roman" w:hAnsi="Times New Roman" w:cs="Times New Roman"/>
                <w:color w:val="000000"/>
              </w:rPr>
              <w:t>Participant ID</w:t>
            </w:r>
          </w:p>
        </w:tc>
      </w:tr>
      <w:tr w:rsidR="008E2F24" w:rsidRPr="008E2F24" w:rsidTr="008E2F24">
        <w:trPr>
          <w:trHeight w:val="402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F24" w:rsidRPr="008E2F24" w:rsidRDefault="008E2F24" w:rsidP="008E2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2F24">
              <w:rPr>
                <w:rFonts w:ascii="Times New Roman" w:eastAsia="Times New Roman" w:hAnsi="Times New Roman" w:cs="Times New Roman"/>
                <w:color w:val="000000"/>
              </w:rPr>
              <w:t>B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F24" w:rsidRPr="008E2F24" w:rsidRDefault="008E2F24" w:rsidP="008E2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E2F24">
              <w:rPr>
                <w:rFonts w:ascii="Times New Roman" w:eastAsia="Times New Roman" w:hAnsi="Times New Roman" w:cs="Times New Roman"/>
                <w:color w:val="000000"/>
              </w:rPr>
              <w:t>cn</w:t>
            </w:r>
            <w:proofErr w:type="spellEnd"/>
          </w:p>
        </w:tc>
        <w:tc>
          <w:tcPr>
            <w:tcW w:w="8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F24" w:rsidRPr="008E2F24" w:rsidRDefault="008E2F24" w:rsidP="008E2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2F24">
              <w:rPr>
                <w:rFonts w:ascii="Times New Roman" w:eastAsia="Times New Roman" w:hAnsi="Times New Roman" w:cs="Times New Roman"/>
                <w:color w:val="000000"/>
              </w:rPr>
              <w:t>A participant's own country of origin: 1 = Chinese, 0 = U.S.</w:t>
            </w:r>
          </w:p>
        </w:tc>
      </w:tr>
      <w:tr w:rsidR="008E2F24" w:rsidRPr="008E2F24" w:rsidTr="008E2F24">
        <w:trPr>
          <w:trHeight w:val="402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F24" w:rsidRPr="008E2F24" w:rsidRDefault="008E2F24" w:rsidP="008E2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2F24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F24" w:rsidRPr="008E2F24" w:rsidRDefault="008E2F24" w:rsidP="008E2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E2F24">
              <w:rPr>
                <w:rFonts w:ascii="Times New Roman" w:eastAsia="Times New Roman" w:hAnsi="Times New Roman" w:cs="Times New Roman"/>
                <w:color w:val="000000"/>
              </w:rPr>
              <w:t>pcn</w:t>
            </w:r>
            <w:proofErr w:type="spellEnd"/>
          </w:p>
        </w:tc>
        <w:tc>
          <w:tcPr>
            <w:tcW w:w="8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F24" w:rsidRPr="008E2F24" w:rsidRDefault="008E2F24" w:rsidP="008E2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2F24">
              <w:rPr>
                <w:rFonts w:ascii="Times New Roman" w:eastAsia="Times New Roman" w:hAnsi="Times New Roman" w:cs="Times New Roman"/>
                <w:color w:val="000000"/>
              </w:rPr>
              <w:t>A participant's partner's country of origin in the current round: 1 = Chinese, 0 = U.S.</w:t>
            </w:r>
          </w:p>
        </w:tc>
      </w:tr>
      <w:tr w:rsidR="008E2F24" w:rsidRPr="008E2F24" w:rsidTr="008E2F24">
        <w:trPr>
          <w:trHeight w:val="402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F24" w:rsidRPr="008E2F24" w:rsidRDefault="008E2F24" w:rsidP="008E2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2F24"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F24" w:rsidRPr="008E2F24" w:rsidRDefault="008E2F24" w:rsidP="008E2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2F24">
              <w:rPr>
                <w:rFonts w:ascii="Times New Roman" w:eastAsia="Times New Roman" w:hAnsi="Times New Roman" w:cs="Times New Roman"/>
                <w:color w:val="000000"/>
              </w:rPr>
              <w:t>CL</w:t>
            </w:r>
          </w:p>
        </w:tc>
        <w:tc>
          <w:tcPr>
            <w:tcW w:w="8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F24" w:rsidRPr="008E2F24" w:rsidRDefault="008E2F24" w:rsidP="008E2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2F24">
              <w:rPr>
                <w:rFonts w:ascii="Times New Roman" w:eastAsia="Times New Roman" w:hAnsi="Times New Roman" w:cs="Times New Roman"/>
                <w:color w:val="000000"/>
              </w:rPr>
              <w:t>Low cost indicator: 1 = low cost, 0 = high cost</w:t>
            </w:r>
          </w:p>
        </w:tc>
      </w:tr>
      <w:tr w:rsidR="008E2F24" w:rsidRPr="008E2F24" w:rsidTr="008E2F24">
        <w:trPr>
          <w:trHeight w:val="402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F24" w:rsidRPr="008E2F24" w:rsidRDefault="008E2F24" w:rsidP="008E2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2F24">
              <w:rPr>
                <w:rFonts w:ascii="Times New Roman" w:eastAsia="Times New Roman" w:hAnsi="Times New Roman" w:cs="Times New Roman"/>
                <w:color w:val="000000"/>
              </w:rPr>
              <w:t>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F24" w:rsidRPr="008E2F24" w:rsidRDefault="008E2F24" w:rsidP="008E2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2F24">
              <w:rPr>
                <w:rFonts w:ascii="Times New Roman" w:eastAsia="Times New Roman" w:hAnsi="Times New Roman" w:cs="Times New Roman"/>
                <w:color w:val="000000"/>
              </w:rPr>
              <w:t>repeated</w:t>
            </w:r>
          </w:p>
        </w:tc>
        <w:tc>
          <w:tcPr>
            <w:tcW w:w="8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F24" w:rsidRPr="008E2F24" w:rsidRDefault="008E2F24" w:rsidP="008E2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2F24">
              <w:rPr>
                <w:rFonts w:ascii="Times New Roman" w:eastAsia="Times New Roman" w:hAnsi="Times New Roman" w:cs="Times New Roman"/>
                <w:color w:val="000000"/>
              </w:rPr>
              <w:t>Repeated-interaction indicator: 1 = repeated-interaction, 0 = single-interaction</w:t>
            </w:r>
          </w:p>
        </w:tc>
      </w:tr>
      <w:tr w:rsidR="008E2F24" w:rsidRPr="008E2F24" w:rsidTr="008E2F24">
        <w:trPr>
          <w:trHeight w:val="402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F24" w:rsidRPr="008E2F24" w:rsidRDefault="008E2F24" w:rsidP="008E2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2F24">
              <w:rPr>
                <w:rFonts w:ascii="Times New Roman" w:eastAsia="Times New Roman" w:hAnsi="Times New Roman" w:cs="Times New Roman"/>
                <w:color w:val="000000"/>
              </w:rPr>
              <w:t>F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F24" w:rsidRPr="008E2F24" w:rsidRDefault="008E2F24" w:rsidP="008E2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2F24">
              <w:rPr>
                <w:rFonts w:ascii="Times New Roman" w:eastAsia="Times New Roman" w:hAnsi="Times New Roman" w:cs="Times New Roman"/>
                <w:color w:val="000000"/>
              </w:rPr>
              <w:t>role</w:t>
            </w:r>
          </w:p>
        </w:tc>
        <w:tc>
          <w:tcPr>
            <w:tcW w:w="8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F24" w:rsidRPr="008E2F24" w:rsidRDefault="008E2F24" w:rsidP="008E2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2F24">
              <w:rPr>
                <w:rFonts w:ascii="Times New Roman" w:eastAsia="Times New Roman" w:hAnsi="Times New Roman" w:cs="Times New Roman"/>
                <w:color w:val="000000"/>
              </w:rPr>
              <w:t>Role indicator: 1 = supplier, 2 = retailer</w:t>
            </w:r>
          </w:p>
        </w:tc>
      </w:tr>
      <w:tr w:rsidR="008E2F24" w:rsidRPr="008E2F24" w:rsidTr="008E2F24">
        <w:trPr>
          <w:trHeight w:val="402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F24" w:rsidRPr="008E2F24" w:rsidRDefault="008E2F24" w:rsidP="008E2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2F24">
              <w:rPr>
                <w:rFonts w:ascii="Times New Roman" w:eastAsia="Times New Roman" w:hAnsi="Times New Roman" w:cs="Times New Roman"/>
                <w:color w:val="000000"/>
              </w:rPr>
              <w:t>G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F24" w:rsidRPr="008E2F24" w:rsidRDefault="008E2F24" w:rsidP="008E2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2F24">
              <w:rPr>
                <w:rFonts w:ascii="Times New Roman" w:eastAsia="Times New Roman" w:hAnsi="Times New Roman" w:cs="Times New Roman"/>
                <w:color w:val="000000"/>
              </w:rPr>
              <w:t>male</w:t>
            </w:r>
          </w:p>
        </w:tc>
        <w:tc>
          <w:tcPr>
            <w:tcW w:w="8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F24" w:rsidRPr="008E2F24" w:rsidRDefault="008E2F24" w:rsidP="008E2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2F24">
              <w:rPr>
                <w:rFonts w:ascii="Times New Roman" w:eastAsia="Times New Roman" w:hAnsi="Times New Roman" w:cs="Times New Roman"/>
                <w:color w:val="000000"/>
              </w:rPr>
              <w:t>Gender indicator: 1 = male, 0 = female</w:t>
            </w:r>
          </w:p>
        </w:tc>
      </w:tr>
      <w:tr w:rsidR="008E2F24" w:rsidRPr="008E2F24" w:rsidTr="008E2F24">
        <w:trPr>
          <w:trHeight w:val="402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F24" w:rsidRPr="008E2F24" w:rsidRDefault="008E2F24" w:rsidP="008E2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2F24">
              <w:rPr>
                <w:rFonts w:ascii="Times New Roman" w:eastAsia="Times New Roman" w:hAnsi="Times New Roman" w:cs="Times New Roman"/>
                <w:color w:val="000000"/>
              </w:rPr>
              <w:t>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F24" w:rsidRPr="008E2F24" w:rsidRDefault="008E2F24" w:rsidP="008E2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2F24">
              <w:rPr>
                <w:rFonts w:ascii="Times New Roman" w:eastAsia="Times New Roman" w:hAnsi="Times New Roman" w:cs="Times New Roman"/>
                <w:color w:val="000000"/>
              </w:rPr>
              <w:t>ages</w:t>
            </w:r>
          </w:p>
        </w:tc>
        <w:tc>
          <w:tcPr>
            <w:tcW w:w="8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F24" w:rsidRPr="008E2F24" w:rsidRDefault="008E2F24" w:rsidP="008E2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2F24">
              <w:rPr>
                <w:rFonts w:ascii="Times New Roman" w:eastAsia="Times New Roman" w:hAnsi="Times New Roman" w:cs="Times New Roman"/>
                <w:color w:val="000000"/>
              </w:rPr>
              <w:t>The age of the participant</w:t>
            </w:r>
          </w:p>
        </w:tc>
      </w:tr>
      <w:tr w:rsidR="008E2F24" w:rsidRPr="008E2F24" w:rsidTr="008E2F24">
        <w:trPr>
          <w:trHeight w:val="402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F24" w:rsidRPr="008E2F24" w:rsidRDefault="008E2F24" w:rsidP="008E2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2F24">
              <w:rPr>
                <w:rFonts w:ascii="Times New Roman" w:eastAsia="Times New Roman" w:hAnsi="Times New Roman" w:cs="Times New Roman"/>
                <w:color w:val="000000"/>
              </w:rPr>
              <w:t>I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F24" w:rsidRPr="008E2F24" w:rsidRDefault="008E2F24" w:rsidP="008E2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E2F24">
              <w:rPr>
                <w:rFonts w:ascii="Times New Roman" w:eastAsia="Times New Roman" w:hAnsi="Times New Roman" w:cs="Times New Roman"/>
                <w:color w:val="000000"/>
              </w:rPr>
              <w:t>yearsown</w:t>
            </w:r>
            <w:proofErr w:type="spellEnd"/>
          </w:p>
        </w:tc>
        <w:tc>
          <w:tcPr>
            <w:tcW w:w="8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F24" w:rsidRPr="008E2F24" w:rsidRDefault="008E2F24" w:rsidP="008E2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2F24">
              <w:rPr>
                <w:rFonts w:ascii="Times New Roman" w:eastAsia="Times New Roman" w:hAnsi="Times New Roman" w:cs="Times New Roman"/>
                <w:color w:val="000000"/>
              </w:rPr>
              <w:t>The number of years a participant has lived in the country where we recruited him/her</w:t>
            </w:r>
          </w:p>
        </w:tc>
      </w:tr>
      <w:tr w:rsidR="008E2F24" w:rsidRPr="008E2F24" w:rsidTr="008E2F24">
        <w:trPr>
          <w:trHeight w:val="402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F24" w:rsidRPr="008E2F24" w:rsidRDefault="008E2F24" w:rsidP="008E2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2F24">
              <w:rPr>
                <w:rFonts w:ascii="Times New Roman" w:eastAsia="Times New Roman" w:hAnsi="Times New Roman" w:cs="Times New Roman"/>
                <w:color w:val="000000"/>
              </w:rPr>
              <w:t>J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F24" w:rsidRPr="008E2F24" w:rsidRDefault="008E2F24" w:rsidP="008E2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E2F24">
              <w:rPr>
                <w:rFonts w:ascii="Times New Roman" w:eastAsia="Times New Roman" w:hAnsi="Times New Roman" w:cs="Times New Roman"/>
                <w:color w:val="000000"/>
              </w:rPr>
              <w:t>schoolyear</w:t>
            </w:r>
            <w:proofErr w:type="spellEnd"/>
          </w:p>
        </w:tc>
        <w:tc>
          <w:tcPr>
            <w:tcW w:w="8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F24" w:rsidRPr="008E2F24" w:rsidRDefault="008E2F24" w:rsidP="008E2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2F24">
              <w:rPr>
                <w:rFonts w:ascii="Times New Roman" w:eastAsia="Times New Roman" w:hAnsi="Times New Roman" w:cs="Times New Roman"/>
                <w:color w:val="000000"/>
              </w:rPr>
              <w:t>Year at school: 1 = freshman, 2 = sophomore, 3 = junior, 4 = senior</w:t>
            </w:r>
          </w:p>
        </w:tc>
      </w:tr>
      <w:tr w:rsidR="008E2F24" w:rsidRPr="008E2F24" w:rsidTr="008E2F24">
        <w:trPr>
          <w:trHeight w:val="402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F24" w:rsidRPr="008E2F24" w:rsidRDefault="008E2F24" w:rsidP="008E2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2F24">
              <w:rPr>
                <w:rFonts w:ascii="Times New Roman" w:eastAsia="Times New Roman" w:hAnsi="Times New Roman" w:cs="Times New Roman"/>
                <w:color w:val="000000"/>
              </w:rPr>
              <w:t>K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F24" w:rsidRPr="008E2F24" w:rsidRDefault="008E2F24" w:rsidP="008E2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E2F24">
              <w:rPr>
                <w:rFonts w:ascii="Times New Roman" w:eastAsia="Times New Roman" w:hAnsi="Times New Roman" w:cs="Times New Roman"/>
                <w:color w:val="000000"/>
              </w:rPr>
              <w:t>econmajor</w:t>
            </w:r>
            <w:proofErr w:type="spellEnd"/>
          </w:p>
        </w:tc>
        <w:tc>
          <w:tcPr>
            <w:tcW w:w="8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F24" w:rsidRPr="008E2F24" w:rsidRDefault="008E2F24" w:rsidP="008E2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2F24">
              <w:rPr>
                <w:rFonts w:ascii="Times New Roman" w:eastAsia="Times New Roman" w:hAnsi="Times New Roman" w:cs="Times New Roman"/>
                <w:color w:val="000000"/>
              </w:rPr>
              <w:t>Indicator for whether a participant is majored in economics: 1 = yes, 0 = no</w:t>
            </w:r>
          </w:p>
        </w:tc>
      </w:tr>
      <w:tr w:rsidR="008E2F24" w:rsidRPr="008E2F24" w:rsidTr="008E2F24">
        <w:trPr>
          <w:trHeight w:val="402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F24" w:rsidRPr="008E2F24" w:rsidRDefault="008E2F24" w:rsidP="008E2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2F24">
              <w:rPr>
                <w:rFonts w:ascii="Times New Roman" w:eastAsia="Times New Roman" w:hAnsi="Times New Roman" w:cs="Times New Roman"/>
                <w:color w:val="000000"/>
              </w:rPr>
              <w:t>L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F24" w:rsidRPr="008E2F24" w:rsidRDefault="008E2F24" w:rsidP="008E2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E2F24">
              <w:rPr>
                <w:rFonts w:ascii="Times New Roman" w:eastAsia="Times New Roman" w:hAnsi="Times New Roman" w:cs="Times New Roman"/>
                <w:color w:val="000000"/>
              </w:rPr>
              <w:t>gtyes</w:t>
            </w:r>
            <w:proofErr w:type="spellEnd"/>
          </w:p>
        </w:tc>
        <w:tc>
          <w:tcPr>
            <w:tcW w:w="8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F24" w:rsidRPr="008E2F24" w:rsidRDefault="008E2F24" w:rsidP="008E2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2F24">
              <w:rPr>
                <w:rFonts w:ascii="Times New Roman" w:eastAsia="Times New Roman" w:hAnsi="Times New Roman" w:cs="Times New Roman"/>
                <w:color w:val="000000"/>
              </w:rPr>
              <w:t>Indicator for whether a participant knows game theory: 1 = yes, 0 = no</w:t>
            </w:r>
          </w:p>
        </w:tc>
      </w:tr>
      <w:tr w:rsidR="008E2F24" w:rsidRPr="008E2F24" w:rsidTr="008E2F24">
        <w:trPr>
          <w:trHeight w:val="402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F24" w:rsidRPr="008E2F24" w:rsidRDefault="008E2F24" w:rsidP="008E2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2F24">
              <w:rPr>
                <w:rFonts w:ascii="Times New Roman" w:eastAsia="Times New Roman" w:hAnsi="Times New Roman" w:cs="Times New Roman"/>
                <w:color w:val="000000"/>
              </w:rPr>
              <w:t>M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F24" w:rsidRPr="008E2F24" w:rsidRDefault="008E2F24" w:rsidP="008E2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E2F24">
              <w:rPr>
                <w:rFonts w:ascii="Times New Roman" w:eastAsia="Times New Roman" w:hAnsi="Times New Roman" w:cs="Times New Roman"/>
                <w:color w:val="000000"/>
              </w:rPr>
              <w:t>workyears</w:t>
            </w:r>
            <w:proofErr w:type="spellEnd"/>
          </w:p>
        </w:tc>
        <w:tc>
          <w:tcPr>
            <w:tcW w:w="8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F24" w:rsidRPr="008E2F24" w:rsidRDefault="008E2F24" w:rsidP="008E2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2F24">
              <w:rPr>
                <w:rFonts w:ascii="Times New Roman" w:eastAsia="Times New Roman" w:hAnsi="Times New Roman" w:cs="Times New Roman"/>
                <w:color w:val="000000"/>
              </w:rPr>
              <w:t>The number of years a participant spent in management-related work positions</w:t>
            </w:r>
          </w:p>
        </w:tc>
      </w:tr>
      <w:tr w:rsidR="008E2F24" w:rsidRPr="008E2F24" w:rsidTr="008E2F24">
        <w:trPr>
          <w:trHeight w:val="120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F24" w:rsidRPr="008E2F24" w:rsidRDefault="008E2F24" w:rsidP="008E2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2F24">
              <w:rPr>
                <w:rFonts w:ascii="Times New Roman" w:eastAsia="Times New Roman" w:hAnsi="Times New Roman" w:cs="Times New Roman"/>
                <w:color w:val="000000"/>
              </w:rPr>
              <w:t>N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F24" w:rsidRPr="008E2F24" w:rsidRDefault="008E2F24" w:rsidP="008E2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E2F24">
              <w:rPr>
                <w:rFonts w:ascii="Times New Roman" w:eastAsia="Times New Roman" w:hAnsi="Times New Roman" w:cs="Times New Roman"/>
                <w:color w:val="000000"/>
              </w:rPr>
              <w:t>cntrust</w:t>
            </w:r>
            <w:proofErr w:type="spellEnd"/>
          </w:p>
        </w:tc>
        <w:tc>
          <w:tcPr>
            <w:tcW w:w="8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F24" w:rsidRPr="008E2F24" w:rsidRDefault="008E2F24" w:rsidP="008E2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2F24">
              <w:rPr>
                <w:rFonts w:ascii="Times New Roman" w:eastAsia="Times New Roman" w:hAnsi="Times New Roman" w:cs="Times New Roman"/>
                <w:color w:val="000000"/>
              </w:rPr>
              <w:t>A participant's response score on whether Chinese or U.S. individuals are better described as trusting in general: 1 - 7; the higher the number, the more the participant thinks that U.S. individuals are better described as trusting in general</w:t>
            </w:r>
          </w:p>
        </w:tc>
      </w:tr>
      <w:tr w:rsidR="008E2F24" w:rsidRPr="008E2F24" w:rsidTr="008E2F24">
        <w:trPr>
          <w:trHeight w:val="120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F24" w:rsidRPr="008E2F24" w:rsidRDefault="008E2F24" w:rsidP="008E2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2F24">
              <w:rPr>
                <w:rFonts w:ascii="Times New Roman" w:eastAsia="Times New Roman" w:hAnsi="Times New Roman" w:cs="Times New Roman"/>
                <w:color w:val="000000"/>
              </w:rPr>
              <w:t>O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F24" w:rsidRPr="008E2F24" w:rsidRDefault="008E2F24" w:rsidP="008E2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E2F24">
              <w:rPr>
                <w:rFonts w:ascii="Times New Roman" w:eastAsia="Times New Roman" w:hAnsi="Times New Roman" w:cs="Times New Roman"/>
                <w:color w:val="000000"/>
              </w:rPr>
              <w:t>cntrustworthy</w:t>
            </w:r>
            <w:proofErr w:type="spellEnd"/>
          </w:p>
        </w:tc>
        <w:tc>
          <w:tcPr>
            <w:tcW w:w="8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F24" w:rsidRPr="008E2F24" w:rsidRDefault="008E2F24" w:rsidP="008E2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2F24">
              <w:rPr>
                <w:rFonts w:ascii="Times New Roman" w:eastAsia="Times New Roman" w:hAnsi="Times New Roman" w:cs="Times New Roman"/>
                <w:color w:val="000000"/>
              </w:rPr>
              <w:t>A participant's response score on whether Chinese or U.S. individuals are better described as trustworthy in general: 1 - 7; the higher the number, the more the participant thinks that U.S. individuals are better described as trustworthy in general</w:t>
            </w:r>
          </w:p>
        </w:tc>
      </w:tr>
    </w:tbl>
    <w:p w:rsidR="008E2F24" w:rsidRPr="008E2F24" w:rsidRDefault="008E2F24" w:rsidP="008E2F24">
      <w:pPr>
        <w:pStyle w:val="ListParagraph"/>
        <w:ind w:left="360"/>
        <w:rPr>
          <w:rFonts w:ascii="Times New Roman" w:hAnsi="Times New Roman" w:cs="Times New Roman"/>
        </w:rPr>
      </w:pPr>
    </w:p>
    <w:p w:rsidR="008233C2" w:rsidRDefault="004A2DA9" w:rsidP="008E2F24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There is no data that cannot be disclosed.</w:t>
      </w:r>
    </w:p>
    <w:p w:rsidR="004A2DA9" w:rsidRDefault="004A2DA9" w:rsidP="008E2F24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analyses in this paper do not require any </w:t>
      </w:r>
      <w:r w:rsidR="00A35602">
        <w:rPr>
          <w:rFonts w:ascii="Times New Roman" w:hAnsi="Times New Roman" w:cs="Times New Roman"/>
        </w:rPr>
        <w:t xml:space="preserve">special </w:t>
      </w:r>
      <w:r>
        <w:rPr>
          <w:rFonts w:ascii="Times New Roman" w:hAnsi="Times New Roman" w:cs="Times New Roman"/>
        </w:rPr>
        <w:t>code.</w:t>
      </w:r>
    </w:p>
    <w:p w:rsidR="004A2DA9" w:rsidRPr="008233C2" w:rsidRDefault="004A2DA9" w:rsidP="008E2F24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information about sample size</w:t>
      </w:r>
      <w:r w:rsidR="008E2F24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, treatments, and meas</w:t>
      </w:r>
      <w:r w:rsidR="008E2F24">
        <w:rPr>
          <w:rFonts w:ascii="Times New Roman" w:hAnsi="Times New Roman" w:cs="Times New Roman"/>
        </w:rPr>
        <w:t>ures is reported in the paper.</w:t>
      </w:r>
    </w:p>
    <w:sectPr w:rsidR="004A2DA9" w:rsidRPr="008233C2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4C67" w:rsidRDefault="00C44C67" w:rsidP="001F572F">
      <w:pPr>
        <w:spacing w:after="0" w:line="240" w:lineRule="auto"/>
      </w:pPr>
      <w:r>
        <w:separator/>
      </w:r>
    </w:p>
  </w:endnote>
  <w:endnote w:type="continuationSeparator" w:id="0">
    <w:p w:rsidR="00C44C67" w:rsidRDefault="00C44C67" w:rsidP="001F5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8875860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F572F" w:rsidRDefault="001F572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F572F" w:rsidRDefault="001F572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4C67" w:rsidRDefault="00C44C67" w:rsidP="001F572F">
      <w:pPr>
        <w:spacing w:after="0" w:line="240" w:lineRule="auto"/>
      </w:pPr>
      <w:r>
        <w:separator/>
      </w:r>
    </w:p>
  </w:footnote>
  <w:footnote w:type="continuationSeparator" w:id="0">
    <w:p w:rsidR="00C44C67" w:rsidRDefault="00C44C67" w:rsidP="001F57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FC136F"/>
    <w:multiLevelType w:val="hybridMultilevel"/>
    <w:tmpl w:val="0FA8F71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359"/>
    <w:rsid w:val="000A51BB"/>
    <w:rsid w:val="000C38ED"/>
    <w:rsid w:val="00163AEE"/>
    <w:rsid w:val="001F572F"/>
    <w:rsid w:val="003F1DF9"/>
    <w:rsid w:val="004A2DA9"/>
    <w:rsid w:val="006E6BD1"/>
    <w:rsid w:val="0076102B"/>
    <w:rsid w:val="008233C2"/>
    <w:rsid w:val="00865359"/>
    <w:rsid w:val="008E2F24"/>
    <w:rsid w:val="009E6822"/>
    <w:rsid w:val="00A35602"/>
    <w:rsid w:val="00C3356F"/>
    <w:rsid w:val="00C44C67"/>
    <w:rsid w:val="00D01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33C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F572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572F"/>
  </w:style>
  <w:style w:type="paragraph" w:styleId="Footer">
    <w:name w:val="footer"/>
    <w:basedOn w:val="Normal"/>
    <w:link w:val="FooterChar"/>
    <w:uiPriority w:val="99"/>
    <w:unhideWhenUsed/>
    <w:rsid w:val="001F572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57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33C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F572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572F"/>
  </w:style>
  <w:style w:type="paragraph" w:styleId="Footer">
    <w:name w:val="footer"/>
    <w:basedOn w:val="Normal"/>
    <w:link w:val="FooterChar"/>
    <w:uiPriority w:val="99"/>
    <w:unhideWhenUsed/>
    <w:rsid w:val="001F572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57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026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513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MIT</Company>
  <LinksUpToDate>false</LinksUpToDate>
  <CharactersWithSpaces>3435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Chen, Hua</dc:creator>
  <cp:lastModifiedBy>KZ</cp:lastModifiedBy>
  <cp:revision>4</cp:revision>
  <dcterms:created xsi:type="dcterms:W3CDTF">2013-12-18T18:12:00Z</dcterms:created>
  <dcterms:modified xsi:type="dcterms:W3CDTF">2013-12-18T18:54:00Z</dcterms:modified>
</cp:coreProperties>
</file>